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7DBC" w14:textId="77777777" w:rsidR="006274D7" w:rsidRDefault="006274D7" w:rsidP="006274D7">
      <w:pPr>
        <w:tabs>
          <w:tab w:val="left" w:pos="3402"/>
          <w:tab w:val="left" w:pos="6237"/>
          <w:tab w:val="left" w:pos="9639"/>
        </w:tabs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b/>
          <w:sz w:val="24"/>
          <w:lang w:eastAsia="en-US"/>
        </w:rPr>
        <w:t>Anlage 5</w:t>
      </w:r>
    </w:p>
    <w:p w14:paraId="79CA69BD" w14:textId="77777777" w:rsidR="006274D7" w:rsidRDefault="006274D7" w:rsidP="006274D7">
      <w:pPr>
        <w:tabs>
          <w:tab w:val="left" w:pos="3402"/>
          <w:tab w:val="left" w:pos="6237"/>
          <w:tab w:val="left" w:pos="9639"/>
        </w:tabs>
        <w:rPr>
          <w:rFonts w:eastAsiaTheme="minorHAnsi" w:cs="Arial"/>
          <w:b/>
          <w:sz w:val="24"/>
          <w:lang w:eastAsia="en-US"/>
        </w:rPr>
      </w:pPr>
    </w:p>
    <w:p w14:paraId="65476CB2" w14:textId="77777777" w:rsidR="006274D7" w:rsidRDefault="006274D7" w:rsidP="006274D7">
      <w:pPr>
        <w:tabs>
          <w:tab w:val="left" w:pos="3402"/>
          <w:tab w:val="left" w:pos="6237"/>
          <w:tab w:val="left" w:pos="9639"/>
        </w:tabs>
        <w:jc w:val="center"/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b/>
          <w:sz w:val="24"/>
          <w:lang w:eastAsia="en-US"/>
        </w:rPr>
        <w:t>Abrechnungsstellen der teilnehmenden Krankenkassen gemäß § 9 Abs. 3</w:t>
      </w:r>
    </w:p>
    <w:p w14:paraId="0021DE61" w14:textId="77777777" w:rsidR="006274D7" w:rsidRDefault="006274D7" w:rsidP="006274D7">
      <w:pPr>
        <w:tabs>
          <w:tab w:val="left" w:pos="3402"/>
          <w:tab w:val="left" w:pos="6237"/>
          <w:tab w:val="left" w:pos="9639"/>
        </w:tabs>
        <w:jc w:val="center"/>
        <w:rPr>
          <w:rFonts w:eastAsiaTheme="minorHAnsi" w:cs="Arial"/>
          <w:b/>
          <w:sz w:val="24"/>
          <w:lang w:eastAsia="en-US"/>
        </w:rPr>
      </w:pPr>
    </w:p>
    <w:p w14:paraId="2E5CF06D" w14:textId="77777777" w:rsidR="006274D7" w:rsidRDefault="006274D7" w:rsidP="006274D7">
      <w:pPr>
        <w:ind w:left="426"/>
        <w:rPr>
          <w:szCs w:val="22"/>
        </w:rPr>
      </w:pPr>
      <w:r>
        <w:rPr>
          <w:szCs w:val="22"/>
        </w:rPr>
        <w:t>AOK Niedersachsen</w:t>
      </w:r>
    </w:p>
    <w:p w14:paraId="3E80607D" w14:textId="77777777" w:rsidR="006274D7" w:rsidRDefault="006274D7" w:rsidP="006274D7">
      <w:pPr>
        <w:ind w:left="426"/>
        <w:rPr>
          <w:szCs w:val="22"/>
        </w:rPr>
      </w:pPr>
      <w:r>
        <w:rPr>
          <w:szCs w:val="22"/>
        </w:rPr>
        <w:t>Gesundheitsmanagement ambulant</w:t>
      </w:r>
    </w:p>
    <w:p w14:paraId="5E0269EF" w14:textId="77777777" w:rsidR="006274D7" w:rsidRPr="00D243E0" w:rsidRDefault="006274D7" w:rsidP="006274D7">
      <w:pPr>
        <w:ind w:left="426"/>
        <w:rPr>
          <w:szCs w:val="22"/>
        </w:rPr>
      </w:pPr>
      <w:r w:rsidRPr="00D243E0">
        <w:rPr>
          <w:szCs w:val="22"/>
        </w:rPr>
        <w:t>Unternehmensbereich Arzneimittelabrechnung</w:t>
      </w:r>
    </w:p>
    <w:p w14:paraId="1DA6DD74" w14:textId="77777777" w:rsidR="006274D7" w:rsidRDefault="006274D7" w:rsidP="006274D7">
      <w:pPr>
        <w:ind w:left="426"/>
        <w:rPr>
          <w:szCs w:val="22"/>
        </w:rPr>
      </w:pPr>
      <w:r w:rsidRPr="00D243E0">
        <w:rPr>
          <w:szCs w:val="22"/>
        </w:rPr>
        <w:t>30142 Hannover</w:t>
      </w:r>
    </w:p>
    <w:p w14:paraId="5DF2B95E" w14:textId="77777777" w:rsidR="00FC07EA" w:rsidRPr="006274D7" w:rsidRDefault="00FC07EA" w:rsidP="006274D7"/>
    <w:sectPr w:rsidR="00FC07EA" w:rsidRPr="006274D7" w:rsidSect="00965F1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990"/>
    <w:multiLevelType w:val="hybridMultilevel"/>
    <w:tmpl w:val="7DC09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16C82"/>
    <w:rsid w:val="00135165"/>
    <w:rsid w:val="00145DBA"/>
    <w:rsid w:val="00581E92"/>
    <w:rsid w:val="006274D7"/>
    <w:rsid w:val="00924EFD"/>
    <w:rsid w:val="00965F1A"/>
    <w:rsid w:val="009E51D4"/>
    <w:rsid w:val="009F242A"/>
    <w:rsid w:val="00A563AA"/>
    <w:rsid w:val="00AD1B4B"/>
    <w:rsid w:val="00CB76B3"/>
    <w:rsid w:val="00E96E3A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  <w:style w:type="paragraph" w:styleId="Funotentext">
    <w:name w:val="footnote text"/>
    <w:basedOn w:val="Standard"/>
    <w:link w:val="FunotentextZchn"/>
    <w:semiHidden/>
    <w:unhideWhenUsed/>
    <w:rsid w:val="00E96E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E3A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96E3A"/>
    <w:rPr>
      <w:vertAlign w:val="superscript"/>
    </w:rPr>
  </w:style>
  <w:style w:type="character" w:customStyle="1" w:styleId="Bodytext2">
    <w:name w:val="Body text (2)_"/>
    <w:basedOn w:val="Absatz-Standardschriftart"/>
    <w:link w:val="Bodytext20"/>
    <w:rsid w:val="00116C8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116C82"/>
    <w:pPr>
      <w:widowControl w:val="0"/>
      <w:shd w:val="clear" w:color="auto" w:fill="FFFFFF"/>
      <w:spacing w:after="220" w:line="212" w:lineRule="exact"/>
    </w:pPr>
    <w:rPr>
      <w:rFonts w:eastAsia="Arial" w:cs="Arial"/>
      <w:sz w:val="19"/>
      <w:szCs w:val="19"/>
    </w:rPr>
  </w:style>
  <w:style w:type="paragraph" w:styleId="Listenabsatz">
    <w:name w:val="List Paragraph"/>
    <w:basedOn w:val="Standard"/>
    <w:uiPriority w:val="34"/>
    <w:qFormat/>
    <w:rsid w:val="00581E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2020-08-28T07:54:00Z</dcterms:created>
  <dcterms:modified xsi:type="dcterms:W3CDTF">2020-08-28T07:54:00Z</dcterms:modified>
</cp:coreProperties>
</file>